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FD" w:rsidRDefault="00607F7D" w:rsidP="00607F7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07F7D">
        <w:rPr>
          <w:rFonts w:ascii="Arial" w:hAnsi="Arial" w:cs="Arial"/>
          <w:b/>
          <w:sz w:val="40"/>
          <w:szCs w:val="40"/>
          <w:u w:val="single"/>
        </w:rPr>
        <w:t>Risk Assessment</w:t>
      </w:r>
      <w:r w:rsidR="00546645">
        <w:rPr>
          <w:rFonts w:ascii="Arial" w:hAnsi="Arial" w:cs="Arial"/>
          <w:b/>
          <w:sz w:val="40"/>
          <w:szCs w:val="40"/>
          <w:u w:val="single"/>
        </w:rPr>
        <w:t xml:space="preserve"> Visits In the Park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5812"/>
        <w:gridCol w:w="567"/>
        <w:gridCol w:w="567"/>
        <w:gridCol w:w="1134"/>
        <w:gridCol w:w="1733"/>
      </w:tblGrid>
      <w:tr w:rsidR="00607F7D" w:rsidTr="00546645">
        <w:tc>
          <w:tcPr>
            <w:tcW w:w="2093" w:type="dxa"/>
          </w:tcPr>
          <w:p w:rsidR="00607F7D" w:rsidRPr="00546645" w:rsidRDefault="00607F7D" w:rsidP="00607F7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46645">
              <w:rPr>
                <w:rFonts w:ascii="Arial" w:hAnsi="Arial" w:cs="Arial"/>
                <w:b/>
                <w:sz w:val="28"/>
                <w:szCs w:val="28"/>
                <w:u w:val="single"/>
              </w:rPr>
              <w:t>Hazard/Area</w:t>
            </w:r>
          </w:p>
        </w:tc>
        <w:tc>
          <w:tcPr>
            <w:tcW w:w="2268" w:type="dxa"/>
          </w:tcPr>
          <w:p w:rsidR="00607F7D" w:rsidRPr="00546645" w:rsidRDefault="00607F7D" w:rsidP="00607F7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46645">
              <w:rPr>
                <w:rFonts w:ascii="Arial" w:hAnsi="Arial" w:cs="Arial"/>
                <w:b/>
                <w:sz w:val="28"/>
                <w:szCs w:val="28"/>
                <w:u w:val="single"/>
              </w:rPr>
              <w:t>Risk</w:t>
            </w:r>
          </w:p>
        </w:tc>
        <w:tc>
          <w:tcPr>
            <w:tcW w:w="5812" w:type="dxa"/>
          </w:tcPr>
          <w:p w:rsidR="00607F7D" w:rsidRPr="00546645" w:rsidRDefault="00607F7D" w:rsidP="00607F7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46645">
              <w:rPr>
                <w:rFonts w:ascii="Arial" w:hAnsi="Arial" w:cs="Arial"/>
                <w:b/>
                <w:sz w:val="28"/>
                <w:szCs w:val="28"/>
                <w:u w:val="single"/>
              </w:rPr>
              <w:t>Existing Controls</w:t>
            </w:r>
          </w:p>
        </w:tc>
        <w:tc>
          <w:tcPr>
            <w:tcW w:w="567" w:type="dxa"/>
          </w:tcPr>
          <w:p w:rsidR="00607F7D" w:rsidRPr="00546645" w:rsidRDefault="00607F7D" w:rsidP="00607F7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46645">
              <w:rPr>
                <w:rFonts w:ascii="Arial" w:hAnsi="Arial" w:cs="Arial"/>
                <w:b/>
                <w:sz w:val="28"/>
                <w:szCs w:val="28"/>
                <w:u w:val="single"/>
              </w:rPr>
              <w:t>L</w:t>
            </w:r>
          </w:p>
        </w:tc>
        <w:tc>
          <w:tcPr>
            <w:tcW w:w="567" w:type="dxa"/>
          </w:tcPr>
          <w:p w:rsidR="00607F7D" w:rsidRPr="00546645" w:rsidRDefault="00607F7D" w:rsidP="00607F7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46645">
              <w:rPr>
                <w:rFonts w:ascii="Arial" w:hAnsi="Arial" w:cs="Arial"/>
                <w:b/>
                <w:sz w:val="28"/>
                <w:szCs w:val="28"/>
                <w:u w:val="single"/>
              </w:rPr>
              <w:t>S</w:t>
            </w:r>
          </w:p>
        </w:tc>
        <w:tc>
          <w:tcPr>
            <w:tcW w:w="1134" w:type="dxa"/>
          </w:tcPr>
          <w:p w:rsidR="00607F7D" w:rsidRPr="00546645" w:rsidRDefault="00607F7D" w:rsidP="00607F7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46645">
              <w:rPr>
                <w:rFonts w:ascii="Arial" w:hAnsi="Arial" w:cs="Arial"/>
                <w:b/>
                <w:sz w:val="28"/>
                <w:szCs w:val="28"/>
                <w:u w:val="single"/>
              </w:rPr>
              <w:t>L x S</w:t>
            </w:r>
          </w:p>
          <w:p w:rsidR="00607F7D" w:rsidRPr="00546645" w:rsidRDefault="00607F7D" w:rsidP="00607F7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46645">
              <w:rPr>
                <w:rFonts w:ascii="Arial" w:hAnsi="Arial" w:cs="Arial"/>
                <w:b/>
                <w:sz w:val="28"/>
                <w:szCs w:val="28"/>
                <w:u w:val="single"/>
              </w:rPr>
              <w:t>= Risk</w:t>
            </w:r>
          </w:p>
        </w:tc>
        <w:tc>
          <w:tcPr>
            <w:tcW w:w="1733" w:type="dxa"/>
          </w:tcPr>
          <w:p w:rsidR="00607F7D" w:rsidRPr="00546645" w:rsidRDefault="00607F7D" w:rsidP="00607F7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46645">
              <w:rPr>
                <w:rFonts w:ascii="Arial" w:hAnsi="Arial" w:cs="Arial"/>
                <w:b/>
                <w:sz w:val="28"/>
                <w:szCs w:val="28"/>
                <w:u w:val="single"/>
              </w:rPr>
              <w:t>Action to Take</w:t>
            </w:r>
          </w:p>
        </w:tc>
      </w:tr>
      <w:tr w:rsidR="00607F7D" w:rsidRPr="00607F7D" w:rsidTr="00546645">
        <w:tc>
          <w:tcPr>
            <w:tcW w:w="2093" w:type="dxa"/>
          </w:tcPr>
          <w:p w:rsidR="00607F7D" w:rsidRPr="006D55D6" w:rsidRDefault="00607F7D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 xml:space="preserve">Entrance </w:t>
            </w:r>
          </w:p>
        </w:tc>
        <w:tc>
          <w:tcPr>
            <w:tcW w:w="2268" w:type="dxa"/>
          </w:tcPr>
          <w:p w:rsidR="00607F7D" w:rsidRPr="006D55D6" w:rsidRDefault="00546645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Slips, Trip</w:t>
            </w:r>
            <w:r w:rsidR="00607F7D" w:rsidRPr="006D55D6">
              <w:rPr>
                <w:rFonts w:ascii="Arial" w:hAnsi="Arial" w:cs="Arial"/>
                <w:sz w:val="24"/>
                <w:szCs w:val="24"/>
              </w:rPr>
              <w:t>, Falls</w:t>
            </w:r>
          </w:p>
        </w:tc>
        <w:tc>
          <w:tcPr>
            <w:tcW w:w="5812" w:type="dxa"/>
          </w:tcPr>
          <w:p w:rsidR="00607F7D" w:rsidRPr="006D55D6" w:rsidRDefault="00607F7D" w:rsidP="00607F7D">
            <w:pPr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Pre-booked for quick entrance</w:t>
            </w:r>
          </w:p>
          <w:p w:rsidR="00607F7D" w:rsidRPr="006D55D6" w:rsidRDefault="00607F7D" w:rsidP="00607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7F7D" w:rsidRPr="006D55D6" w:rsidRDefault="00607F7D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07F7D" w:rsidRPr="006D55D6" w:rsidRDefault="00607F7D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F7D" w:rsidRPr="006D55D6" w:rsidRDefault="00607F7D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607F7D" w:rsidRPr="006D55D6" w:rsidRDefault="00607F7D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Supervision by Teachers</w:t>
            </w:r>
          </w:p>
        </w:tc>
      </w:tr>
      <w:tr w:rsidR="00607F7D" w:rsidRPr="00607F7D" w:rsidTr="00546645">
        <w:tc>
          <w:tcPr>
            <w:tcW w:w="2093" w:type="dxa"/>
          </w:tcPr>
          <w:p w:rsidR="00607F7D" w:rsidRPr="006D55D6" w:rsidRDefault="00607F7D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Animals</w:t>
            </w:r>
          </w:p>
        </w:tc>
        <w:tc>
          <w:tcPr>
            <w:tcW w:w="2268" w:type="dxa"/>
          </w:tcPr>
          <w:p w:rsidR="00607F7D" w:rsidRPr="006D55D6" w:rsidRDefault="00607F7D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Disease, Bites, Scratches, Escape</w:t>
            </w:r>
          </w:p>
        </w:tc>
        <w:tc>
          <w:tcPr>
            <w:tcW w:w="5812" w:type="dxa"/>
          </w:tcPr>
          <w:p w:rsidR="00607F7D" w:rsidRPr="006D55D6" w:rsidRDefault="00607F7D" w:rsidP="006D55D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Wash hands after touching &amp;/or feeding animals. Hand washing facilities provided. Animal kept behind locked stand-off barriers. Routine veterinary inspections</w:t>
            </w:r>
            <w:r w:rsidRPr="00BA02CF">
              <w:rPr>
                <w:rFonts w:ascii="Arial" w:hAnsi="Arial" w:cs="Arial"/>
                <w:sz w:val="24"/>
                <w:szCs w:val="24"/>
              </w:rPr>
              <w:t>. All birds annually tested for Zoonosis Disease</w:t>
            </w:r>
          </w:p>
        </w:tc>
        <w:tc>
          <w:tcPr>
            <w:tcW w:w="567" w:type="dxa"/>
          </w:tcPr>
          <w:p w:rsidR="00607F7D" w:rsidRPr="006D55D6" w:rsidRDefault="00607F7D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07F7D" w:rsidRPr="006D55D6" w:rsidRDefault="00607F7D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07F7D" w:rsidRPr="006D55D6" w:rsidRDefault="00607F7D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607F7D" w:rsidRPr="006D55D6" w:rsidRDefault="00607F7D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 xml:space="preserve">Supervision by teachers, especially when feeding birds. </w:t>
            </w:r>
          </w:p>
        </w:tc>
      </w:tr>
      <w:tr w:rsidR="00607F7D" w:rsidRPr="00607F7D" w:rsidTr="00546645">
        <w:tc>
          <w:tcPr>
            <w:tcW w:w="2093" w:type="dxa"/>
          </w:tcPr>
          <w:p w:rsidR="00607F7D" w:rsidRPr="006D55D6" w:rsidRDefault="00607F7D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Play Area</w:t>
            </w:r>
          </w:p>
        </w:tc>
        <w:tc>
          <w:tcPr>
            <w:tcW w:w="2268" w:type="dxa"/>
          </w:tcPr>
          <w:p w:rsidR="00607F7D" w:rsidRPr="006D55D6" w:rsidRDefault="00607F7D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Slips &amp; Falls</w:t>
            </w:r>
          </w:p>
        </w:tc>
        <w:tc>
          <w:tcPr>
            <w:tcW w:w="5812" w:type="dxa"/>
          </w:tcPr>
          <w:p w:rsidR="00607F7D" w:rsidRPr="006D55D6" w:rsidRDefault="00607F7D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 xml:space="preserve">Equipment is checked regularly. This is an unsupervised play area as stated, use at own discretion </w:t>
            </w:r>
          </w:p>
        </w:tc>
        <w:tc>
          <w:tcPr>
            <w:tcW w:w="567" w:type="dxa"/>
          </w:tcPr>
          <w:p w:rsidR="00607F7D" w:rsidRPr="006D55D6" w:rsidRDefault="00607F7D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07F7D" w:rsidRPr="006D55D6" w:rsidRDefault="00607F7D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F7D" w:rsidRPr="006D55D6" w:rsidRDefault="00607F7D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607F7D" w:rsidRPr="006D55D6" w:rsidRDefault="00607F7D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 xml:space="preserve">All park rules must be read and understood by all students. </w:t>
            </w:r>
          </w:p>
        </w:tc>
      </w:tr>
      <w:tr w:rsidR="00607F7D" w:rsidRPr="00607F7D" w:rsidTr="00546645">
        <w:tc>
          <w:tcPr>
            <w:tcW w:w="2093" w:type="dxa"/>
          </w:tcPr>
          <w:p w:rsidR="00607F7D" w:rsidRPr="006D55D6" w:rsidRDefault="00607F7D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Car Park</w:t>
            </w:r>
          </w:p>
        </w:tc>
        <w:tc>
          <w:tcPr>
            <w:tcW w:w="2268" w:type="dxa"/>
          </w:tcPr>
          <w:p w:rsidR="00607F7D" w:rsidRPr="006D55D6" w:rsidRDefault="00607F7D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Trips, Falls, Car Impact</w:t>
            </w:r>
          </w:p>
        </w:tc>
        <w:tc>
          <w:tcPr>
            <w:tcW w:w="5812" w:type="dxa"/>
          </w:tcPr>
          <w:p w:rsidR="00607F7D" w:rsidRP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2CF">
              <w:rPr>
                <w:rFonts w:ascii="Arial" w:hAnsi="Arial" w:cs="Arial"/>
                <w:sz w:val="24"/>
                <w:szCs w:val="24"/>
              </w:rPr>
              <w:t xml:space="preserve">Warning signs </w:t>
            </w:r>
            <w:r w:rsidRPr="006D55D6">
              <w:rPr>
                <w:rFonts w:ascii="Arial" w:hAnsi="Arial" w:cs="Arial"/>
                <w:sz w:val="24"/>
                <w:szCs w:val="24"/>
              </w:rPr>
              <w:t>and Speed bumps in place</w:t>
            </w:r>
          </w:p>
        </w:tc>
        <w:tc>
          <w:tcPr>
            <w:tcW w:w="567" w:type="dxa"/>
          </w:tcPr>
          <w:p w:rsidR="00607F7D" w:rsidRP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07F7D" w:rsidRP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F7D" w:rsidRP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607F7D" w:rsidRPr="006D55D6" w:rsidRDefault="00607F7D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F7D" w:rsidRPr="00607F7D" w:rsidTr="00546645">
        <w:tc>
          <w:tcPr>
            <w:tcW w:w="2093" w:type="dxa"/>
          </w:tcPr>
          <w:p w:rsidR="00607F7D" w:rsidRP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Fences</w:t>
            </w:r>
          </w:p>
        </w:tc>
        <w:tc>
          <w:tcPr>
            <w:tcW w:w="2268" w:type="dxa"/>
          </w:tcPr>
          <w:p w:rsidR="00607F7D" w:rsidRP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Cuts, Splinters</w:t>
            </w:r>
          </w:p>
        </w:tc>
        <w:tc>
          <w:tcPr>
            <w:tcW w:w="5812" w:type="dxa"/>
          </w:tcPr>
          <w:p w:rsidR="00607F7D" w:rsidRP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All screws securely in wood. Regularly checked.</w:t>
            </w:r>
          </w:p>
        </w:tc>
        <w:tc>
          <w:tcPr>
            <w:tcW w:w="567" w:type="dxa"/>
          </w:tcPr>
          <w:p w:rsidR="00607F7D" w:rsidRP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07F7D" w:rsidRP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7F7D" w:rsidRP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607F7D" w:rsidRPr="006D55D6" w:rsidRDefault="00607F7D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F7D" w:rsidRPr="00607F7D" w:rsidTr="00546645">
        <w:tc>
          <w:tcPr>
            <w:tcW w:w="2093" w:type="dxa"/>
          </w:tcPr>
          <w:p w:rsidR="00607F7D" w:rsidRP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Toilets</w:t>
            </w:r>
          </w:p>
        </w:tc>
        <w:tc>
          <w:tcPr>
            <w:tcW w:w="2268" w:type="dxa"/>
          </w:tcPr>
          <w:p w:rsidR="00607F7D" w:rsidRP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Sickness, Diseases</w:t>
            </w:r>
          </w:p>
        </w:tc>
        <w:tc>
          <w:tcPr>
            <w:tcW w:w="5812" w:type="dxa"/>
          </w:tcPr>
          <w:p w:rsidR="00607F7D" w:rsidRP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 xml:space="preserve">Toilets cleaned daily. Bins emptied regularly. Spot checks in room throughout the day. Floor clean and dry. </w:t>
            </w:r>
          </w:p>
        </w:tc>
        <w:tc>
          <w:tcPr>
            <w:tcW w:w="567" w:type="dxa"/>
          </w:tcPr>
          <w:p w:rsidR="00607F7D" w:rsidRP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07F7D" w:rsidRP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07F7D" w:rsidRP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607F7D" w:rsidRPr="006D55D6" w:rsidRDefault="00607F7D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F7D" w:rsidRPr="00607F7D" w:rsidTr="00546645">
        <w:tc>
          <w:tcPr>
            <w:tcW w:w="2093" w:type="dxa"/>
          </w:tcPr>
          <w:p w:rsidR="00607F7D" w:rsidRPr="006D55D6" w:rsidRDefault="00546645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Standoff</w:t>
            </w:r>
            <w:r w:rsidR="006D55D6" w:rsidRPr="006D55D6">
              <w:rPr>
                <w:rFonts w:ascii="Arial" w:hAnsi="Arial" w:cs="Arial"/>
                <w:sz w:val="24"/>
                <w:szCs w:val="24"/>
              </w:rPr>
              <w:t xml:space="preserve"> rails</w:t>
            </w:r>
          </w:p>
        </w:tc>
        <w:tc>
          <w:tcPr>
            <w:tcW w:w="2268" w:type="dxa"/>
          </w:tcPr>
          <w:p w:rsidR="00607F7D" w:rsidRP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>Risk getting too close to animals</w:t>
            </w:r>
          </w:p>
        </w:tc>
        <w:tc>
          <w:tcPr>
            <w:tcW w:w="5812" w:type="dxa"/>
          </w:tcPr>
          <w:p w:rsidR="00607F7D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Designed to stop people </w:t>
            </w:r>
            <w:r w:rsidR="00546645">
              <w:rPr>
                <w:rFonts w:ascii="Arial" w:hAnsi="Arial" w:cs="Arial"/>
                <w:sz w:val="24"/>
                <w:szCs w:val="24"/>
              </w:rPr>
              <w:t>touching</w:t>
            </w:r>
            <w:r>
              <w:rPr>
                <w:rFonts w:ascii="Arial" w:hAnsi="Arial" w:cs="Arial"/>
                <w:sz w:val="24"/>
                <w:szCs w:val="24"/>
              </w:rPr>
              <w:t xml:space="preserve"> animals</w:t>
            </w:r>
          </w:p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Enclosures locked at all times</w:t>
            </w:r>
          </w:p>
          <w:p w:rsidR="006D55D6" w:rsidRP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No climbing/sitting on safety rails</w:t>
            </w:r>
          </w:p>
        </w:tc>
        <w:tc>
          <w:tcPr>
            <w:tcW w:w="567" w:type="dxa"/>
          </w:tcPr>
          <w:p w:rsidR="00607F7D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D55D6" w:rsidRP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07F7D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D55D6" w:rsidRP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07F7D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6D55D6" w:rsidRP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607F7D" w:rsidRPr="006D55D6" w:rsidRDefault="00607F7D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5D6" w:rsidRPr="00607F7D" w:rsidTr="00546645">
        <w:tc>
          <w:tcPr>
            <w:tcW w:w="2093" w:type="dxa"/>
          </w:tcPr>
          <w:p w:rsidR="006D55D6" w:rsidRP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Disease</w:t>
            </w:r>
          </w:p>
        </w:tc>
        <w:tc>
          <w:tcPr>
            <w:tcW w:w="2268" w:type="dxa"/>
          </w:tcPr>
          <w:p w:rsidR="006D55D6" w:rsidRP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catching a disease from animals</w:t>
            </w:r>
          </w:p>
        </w:tc>
        <w:tc>
          <w:tcPr>
            <w:tcW w:w="5812" w:type="dxa"/>
          </w:tcPr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Signs and safety rails keeping animals and public apart. </w:t>
            </w:r>
          </w:p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 washing areas</w:t>
            </w:r>
          </w:p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Bedding and faeces kept away from public. </w:t>
            </w:r>
          </w:p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Regular veterinary inspections of animals. </w:t>
            </w:r>
          </w:p>
        </w:tc>
        <w:tc>
          <w:tcPr>
            <w:tcW w:w="567" w:type="dxa"/>
          </w:tcPr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3" w:type="dxa"/>
          </w:tcPr>
          <w:p w:rsidR="006D55D6" w:rsidRP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5D6" w:rsidRPr="00607F7D" w:rsidTr="00546645">
        <w:tc>
          <w:tcPr>
            <w:tcW w:w="2093" w:type="dxa"/>
          </w:tcPr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Coffee shop</w:t>
            </w:r>
          </w:p>
        </w:tc>
        <w:tc>
          <w:tcPr>
            <w:tcW w:w="2268" w:type="dxa"/>
          </w:tcPr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food allergies</w:t>
            </w:r>
          </w:p>
        </w:tc>
        <w:tc>
          <w:tcPr>
            <w:tcW w:w="5812" w:type="dxa"/>
          </w:tcPr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Cannot guarantee food is gluten free or free from nuts</w:t>
            </w:r>
          </w:p>
        </w:tc>
        <w:tc>
          <w:tcPr>
            <w:tcW w:w="567" w:type="dxa"/>
          </w:tcPr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6D55D6" w:rsidRP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Bring packed lunch</w:t>
            </w:r>
          </w:p>
        </w:tc>
      </w:tr>
      <w:tr w:rsidR="006D55D6" w:rsidRPr="00607F7D" w:rsidTr="00546645">
        <w:tc>
          <w:tcPr>
            <w:tcW w:w="2093" w:type="dxa"/>
          </w:tcPr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Lost children </w:t>
            </w:r>
          </w:p>
        </w:tc>
        <w:tc>
          <w:tcPr>
            <w:tcW w:w="2268" w:type="dxa"/>
          </w:tcPr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Lost children taken to coffee shop where a member of staff who holds </w:t>
            </w:r>
            <w:r w:rsidRPr="00BA02CF">
              <w:rPr>
                <w:rFonts w:ascii="Arial" w:hAnsi="Arial" w:cs="Arial"/>
                <w:sz w:val="24"/>
                <w:szCs w:val="24"/>
              </w:rPr>
              <w:t xml:space="preserve">a current CRB </w:t>
            </w:r>
            <w:r>
              <w:rPr>
                <w:rFonts w:ascii="Arial" w:hAnsi="Arial" w:cs="Arial"/>
                <w:sz w:val="24"/>
                <w:szCs w:val="24"/>
              </w:rPr>
              <w:t>will stay with child until parent/guardian is located. School groups advised to wear uniform or tabards and a meeting place suggested.</w:t>
            </w:r>
          </w:p>
        </w:tc>
        <w:tc>
          <w:tcPr>
            <w:tcW w:w="567" w:type="dxa"/>
          </w:tcPr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5D6" w:rsidRPr="00607F7D" w:rsidTr="00546645">
        <w:tc>
          <w:tcPr>
            <w:tcW w:w="2093" w:type="dxa"/>
          </w:tcPr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 behaviour</w:t>
            </w:r>
          </w:p>
        </w:tc>
        <w:tc>
          <w:tcPr>
            <w:tcW w:w="2268" w:type="dxa"/>
          </w:tcPr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Various</w:t>
            </w:r>
          </w:p>
        </w:tc>
        <w:tc>
          <w:tcPr>
            <w:tcW w:w="5812" w:type="dxa"/>
          </w:tcPr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2CF">
              <w:rPr>
                <w:rFonts w:ascii="Arial" w:hAnsi="Arial" w:cs="Arial"/>
                <w:sz w:val="24"/>
                <w:szCs w:val="24"/>
              </w:rPr>
              <w:t>Park rules ar</w:t>
            </w:r>
            <w:r w:rsidR="008E7238">
              <w:rPr>
                <w:rFonts w:ascii="Arial" w:hAnsi="Arial" w:cs="Arial"/>
                <w:sz w:val="24"/>
                <w:szCs w:val="24"/>
              </w:rPr>
              <w:t>e stated</w:t>
            </w:r>
            <w:r w:rsidRPr="00BA02CF">
              <w:rPr>
                <w:rFonts w:ascii="Arial" w:hAnsi="Arial" w:cs="Arial"/>
                <w:sz w:val="24"/>
                <w:szCs w:val="24"/>
              </w:rPr>
              <w:t xml:space="preserve"> on notice board</w:t>
            </w:r>
          </w:p>
        </w:tc>
        <w:tc>
          <w:tcPr>
            <w:tcW w:w="567" w:type="dxa"/>
          </w:tcPr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5D6" w:rsidRPr="00607F7D" w:rsidTr="00546645">
        <w:tc>
          <w:tcPr>
            <w:tcW w:w="2093" w:type="dxa"/>
          </w:tcPr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Aid</w:t>
            </w:r>
          </w:p>
        </w:tc>
        <w:tc>
          <w:tcPr>
            <w:tcW w:w="2268" w:type="dxa"/>
          </w:tcPr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Various</w:t>
            </w:r>
          </w:p>
        </w:tc>
        <w:tc>
          <w:tcPr>
            <w:tcW w:w="5812" w:type="dxa"/>
          </w:tcPr>
          <w:p w:rsidR="006D55D6" w:rsidRPr="006D55D6" w:rsidRDefault="006D55D6" w:rsidP="00607F7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55D6">
              <w:rPr>
                <w:rFonts w:ascii="Arial" w:hAnsi="Arial" w:cs="Arial"/>
                <w:sz w:val="24"/>
                <w:szCs w:val="24"/>
              </w:rPr>
              <w:t xml:space="preserve">A first aid kit is allocated in the coffee shop. Visiting groups should ensure </w:t>
            </w:r>
            <w:r w:rsidR="00546645" w:rsidRPr="006D55D6">
              <w:rPr>
                <w:rFonts w:ascii="Arial" w:hAnsi="Arial" w:cs="Arial"/>
                <w:sz w:val="24"/>
                <w:szCs w:val="24"/>
              </w:rPr>
              <w:t>at least</w:t>
            </w:r>
            <w:r w:rsidRPr="006D55D6">
              <w:rPr>
                <w:rFonts w:ascii="Arial" w:hAnsi="Arial" w:cs="Arial"/>
                <w:sz w:val="24"/>
                <w:szCs w:val="24"/>
              </w:rPr>
              <w:t xml:space="preserve"> one member has a first aid qualification. </w:t>
            </w:r>
          </w:p>
        </w:tc>
        <w:tc>
          <w:tcPr>
            <w:tcW w:w="567" w:type="dxa"/>
          </w:tcPr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6D55D6" w:rsidRDefault="006D55D6" w:rsidP="0060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7F7D" w:rsidRDefault="00607F7D" w:rsidP="006D55D6">
      <w:pPr>
        <w:rPr>
          <w:rFonts w:ascii="Arial" w:hAnsi="Arial" w:cs="Arial"/>
          <w:b/>
          <w:sz w:val="36"/>
          <w:szCs w:val="36"/>
          <w:u w:val="single"/>
        </w:rPr>
      </w:pPr>
    </w:p>
    <w:p w:rsidR="00546645" w:rsidRDefault="00546645" w:rsidP="006D55D6">
      <w:pPr>
        <w:rPr>
          <w:rFonts w:ascii="Arial" w:hAnsi="Arial" w:cs="Arial"/>
          <w:b/>
          <w:sz w:val="24"/>
          <w:szCs w:val="24"/>
        </w:rPr>
        <w:sectPr w:rsidR="00546645" w:rsidSect="00607F7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D55D6" w:rsidRDefault="00546645" w:rsidP="005466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L = Likelihood 1-5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It is recommended that teachers undertake their own risk assessment to suit their needs as well</w:t>
      </w:r>
    </w:p>
    <w:p w:rsidR="00546645" w:rsidRDefault="00546645" w:rsidP="005466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 = Severity 1-5</w:t>
      </w:r>
    </w:p>
    <w:p w:rsidR="00546645" w:rsidRDefault="00546645" w:rsidP="005466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LxS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= Risk 1-25 </w:t>
      </w:r>
    </w:p>
    <w:p w:rsidR="00546645" w:rsidRDefault="00546645" w:rsidP="005466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= low</w:t>
      </w:r>
    </w:p>
    <w:p w:rsidR="00546645" w:rsidRDefault="00546645" w:rsidP="005466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 = High</w:t>
      </w:r>
    </w:p>
    <w:p w:rsidR="00BE1F5D" w:rsidRPr="00546645" w:rsidRDefault="00BE1F5D" w:rsidP="005466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BE1F5D" w:rsidRPr="00546645" w:rsidSect="00546645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7D"/>
    <w:rsid w:val="00087EFD"/>
    <w:rsid w:val="00546645"/>
    <w:rsid w:val="00607F7D"/>
    <w:rsid w:val="006D55D6"/>
    <w:rsid w:val="008E7238"/>
    <w:rsid w:val="00BA02CF"/>
    <w:rsid w:val="00BE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 Valley Park</dc:creator>
  <cp:lastModifiedBy>Axe Valley Park</cp:lastModifiedBy>
  <cp:revision>6</cp:revision>
  <cp:lastPrinted>2014-07-22T17:07:00Z</cp:lastPrinted>
  <dcterms:created xsi:type="dcterms:W3CDTF">2013-12-16T15:45:00Z</dcterms:created>
  <dcterms:modified xsi:type="dcterms:W3CDTF">2014-07-23T10:46:00Z</dcterms:modified>
</cp:coreProperties>
</file>